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1E" w:rsidRPr="00B347EB" w:rsidRDefault="007A5A5B">
      <w:pPr>
        <w:spacing w:after="0"/>
        <w:ind w:left="120"/>
        <w:rPr>
          <w:lang w:val="ru-RU"/>
        </w:rPr>
      </w:pPr>
      <w:bookmarkStart w:id="0" w:name="block-36527953"/>
      <w:r w:rsidRPr="007A5A5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91055"/>
            <wp:effectExtent l="0" t="0" r="0" b="0"/>
            <wp:docPr id="1" name="Рисунок 1" descr="C:\Users\Пользователь\Desktop\сканы\2024-10-11\ВС 10-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4-10-11\ВС 10-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5B" w:rsidRDefault="007A5A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6527954"/>
      <w:bookmarkEnd w:id="0"/>
    </w:p>
    <w:p w:rsidR="007A5A5B" w:rsidRDefault="007A5A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B347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B347E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B347E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BC6A1E" w:rsidRPr="00B347EB" w:rsidRDefault="00BC6A1E">
      <w:pPr>
        <w:rPr>
          <w:lang w:val="ru-RU"/>
        </w:rPr>
        <w:sectPr w:rsidR="00BC6A1E" w:rsidRPr="00B347EB">
          <w:pgSz w:w="11906" w:h="16383"/>
          <w:pgMar w:top="1134" w:right="850" w:bottom="1134" w:left="1701" w:header="720" w:footer="720" w:gutter="0"/>
          <w:cols w:space="720"/>
        </w:sect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bookmarkStart w:id="4" w:name="block-36527956"/>
      <w:bookmarkEnd w:id="1"/>
      <w:r w:rsidRPr="00B347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BC6A1E" w:rsidRPr="00B347EB" w:rsidRDefault="00BC6A1E">
      <w:pPr>
        <w:rPr>
          <w:lang w:val="ru-RU"/>
        </w:rPr>
        <w:sectPr w:rsidR="00BC6A1E" w:rsidRPr="00B347EB">
          <w:pgSz w:w="11906" w:h="16383"/>
          <w:pgMar w:top="1134" w:right="850" w:bottom="1134" w:left="1701" w:header="720" w:footer="720" w:gutter="0"/>
          <w:cols w:space="720"/>
        </w:sect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bookmarkStart w:id="5" w:name="block-36527955"/>
      <w:bookmarkEnd w:id="4"/>
      <w:r w:rsidRPr="00B347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народа, </w:t>
      </w:r>
      <w:proofErr w:type="spellStart"/>
      <w:r w:rsidRPr="00B347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347EB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347E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347EB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самостоятельно сформулированным критериям.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B347E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left="120"/>
        <w:jc w:val="both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C6A1E" w:rsidRPr="00B347EB" w:rsidRDefault="00BC6A1E">
      <w:pPr>
        <w:spacing w:after="0" w:line="264" w:lineRule="auto"/>
        <w:ind w:left="120"/>
        <w:jc w:val="both"/>
        <w:rPr>
          <w:lang w:val="ru-RU"/>
        </w:rPr>
      </w:pP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347EB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347E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lastRenderedPageBreak/>
        <w:t>оперировать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r w:rsidRPr="00B347E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347EB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347E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BC6A1E" w:rsidRPr="00B347EB" w:rsidRDefault="00BA30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7EB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B347EB">
        <w:rPr>
          <w:rFonts w:ascii="Times New Roman" w:hAnsi="Times New Roman"/>
          <w:color w:val="000000"/>
          <w:sz w:val="28"/>
          <w:lang w:val="ru-RU"/>
        </w:rPr>
        <w:t xml:space="preserve">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BC6A1E" w:rsidRPr="00B347EB" w:rsidRDefault="00BC6A1E">
      <w:pPr>
        <w:rPr>
          <w:lang w:val="ru-RU"/>
        </w:rPr>
        <w:sectPr w:rsidR="00BC6A1E" w:rsidRPr="00B347EB">
          <w:pgSz w:w="11906" w:h="16383"/>
          <w:pgMar w:top="1134" w:right="850" w:bottom="1134" w:left="1701" w:header="720" w:footer="720" w:gutter="0"/>
          <w:cols w:space="720"/>
        </w:sectPr>
      </w:pPr>
    </w:p>
    <w:p w:rsidR="00BC6A1E" w:rsidRDefault="00BA300C">
      <w:pPr>
        <w:spacing w:after="0"/>
        <w:ind w:left="120"/>
      </w:pPr>
      <w:bookmarkStart w:id="6" w:name="block-36527959"/>
      <w:bookmarkEnd w:id="5"/>
      <w:r w:rsidRPr="00B347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6A1E" w:rsidRDefault="00BA3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C6A1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</w:tr>
      <w:tr w:rsidR="00BC6A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C6A1E" w:rsidRDefault="00BC6A1E"/>
        </w:tc>
      </w:tr>
    </w:tbl>
    <w:p w:rsidR="00BC6A1E" w:rsidRDefault="00BC6A1E">
      <w:pPr>
        <w:sectPr w:rsidR="00BC6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A1E" w:rsidRDefault="00BA3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BC6A1E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</w:tr>
      <w:tr w:rsidR="00BC6A1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C6A1E" w:rsidRDefault="00BC6A1E"/>
        </w:tc>
      </w:tr>
    </w:tbl>
    <w:p w:rsidR="00BC6A1E" w:rsidRDefault="00BC6A1E">
      <w:pPr>
        <w:sectPr w:rsidR="00BC6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A1E" w:rsidRDefault="00BA300C">
      <w:pPr>
        <w:spacing w:after="0"/>
        <w:ind w:left="120"/>
      </w:pPr>
      <w:bookmarkStart w:id="7" w:name="block-365279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6A1E" w:rsidRDefault="00BA3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C6A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A1E" w:rsidRDefault="00BC6A1E"/>
        </w:tc>
      </w:tr>
    </w:tbl>
    <w:p w:rsidR="00BC6A1E" w:rsidRDefault="00BC6A1E">
      <w:pPr>
        <w:sectPr w:rsidR="00BC6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A1E" w:rsidRDefault="00BA3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C6A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A1E" w:rsidRDefault="00BC6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A1E" w:rsidRDefault="00BC6A1E"/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6A1E" w:rsidRDefault="00BC6A1E">
            <w:pPr>
              <w:spacing w:after="0"/>
              <w:ind w:left="135"/>
            </w:pPr>
          </w:p>
        </w:tc>
      </w:tr>
      <w:tr w:rsidR="00BC6A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A1E" w:rsidRPr="00B347EB" w:rsidRDefault="00BA300C">
            <w:pPr>
              <w:spacing w:after="0"/>
              <w:ind w:left="135"/>
              <w:rPr>
                <w:lang w:val="ru-RU"/>
              </w:rPr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 w:rsidRPr="00B34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6A1E" w:rsidRDefault="00BA3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A1E" w:rsidRDefault="00BC6A1E"/>
        </w:tc>
      </w:tr>
    </w:tbl>
    <w:p w:rsidR="00BC6A1E" w:rsidRDefault="00BC6A1E">
      <w:pPr>
        <w:sectPr w:rsidR="00BC6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A1E" w:rsidRPr="00B347EB" w:rsidRDefault="00BA300C">
      <w:pPr>
        <w:spacing w:after="0"/>
        <w:ind w:left="120"/>
        <w:rPr>
          <w:lang w:val="ru-RU"/>
        </w:rPr>
      </w:pPr>
      <w:bookmarkStart w:id="8" w:name="block-36527957"/>
      <w:bookmarkEnd w:id="7"/>
      <w:r w:rsidRPr="00B347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6A1E" w:rsidRPr="00B347EB" w:rsidRDefault="00BA300C" w:rsidP="00B347EB">
      <w:pPr>
        <w:spacing w:after="0" w:line="480" w:lineRule="auto"/>
        <w:ind w:left="120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6A1E" w:rsidRPr="00B347EB" w:rsidRDefault="00B347EB" w:rsidP="00B347E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9" w:name="a3988093-b880-493b-8f1c-a7e3f3b642d5"/>
      <w:r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статистика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 : базовый и углубленный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уровени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: учебное  пособие 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- 2-е изд., стер. Акционерное общество "Издание " Просвещение"</w:t>
      </w:r>
      <w:bookmarkEnd w:id="9"/>
    </w:p>
    <w:p w:rsidR="00BC6A1E" w:rsidRPr="007A5A5B" w:rsidRDefault="00BC6A1E">
      <w:pPr>
        <w:spacing w:after="0"/>
        <w:ind w:left="120"/>
        <w:rPr>
          <w:lang w:val="ru-RU"/>
        </w:rPr>
      </w:pPr>
    </w:p>
    <w:p w:rsidR="00BC6A1E" w:rsidRPr="00B347EB" w:rsidRDefault="00BA300C">
      <w:pPr>
        <w:spacing w:after="0" w:line="480" w:lineRule="auto"/>
        <w:ind w:left="120"/>
        <w:rPr>
          <w:lang w:val="ru-RU"/>
        </w:rPr>
      </w:pPr>
      <w:r w:rsidRPr="00B347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6A1E" w:rsidRDefault="00BA300C">
      <w:pPr>
        <w:spacing w:after="0" w:line="480" w:lineRule="auto"/>
        <w:ind w:left="120"/>
      </w:pPr>
      <w:bookmarkStart w:id="10" w:name="650223d2-78a3-48ed-bf60-01d1d63fcead"/>
      <w:r>
        <w:rPr>
          <w:rFonts w:ascii="Times New Roman" w:hAnsi="Times New Roman"/>
          <w:color w:val="000000"/>
          <w:sz w:val="28"/>
        </w:rPr>
        <w:t>https://edsoo.ru/</w:t>
      </w:r>
      <w:bookmarkEnd w:id="10"/>
    </w:p>
    <w:p w:rsidR="00BC6A1E" w:rsidRDefault="00BC6A1E">
      <w:pPr>
        <w:sectPr w:rsidR="00BC6A1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A300C" w:rsidRDefault="00BA300C"/>
    <w:sectPr w:rsidR="00BA300C" w:rsidSect="00BC6A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1E"/>
    <w:rsid w:val="007A5A5B"/>
    <w:rsid w:val="00B347EB"/>
    <w:rsid w:val="00BA300C"/>
    <w:rsid w:val="00B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C59F1-7F4A-4B5E-AD68-5E7E37C0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6A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2024-10-11T10:49:00Z</dcterms:created>
  <dcterms:modified xsi:type="dcterms:W3CDTF">2024-10-11T10:49:00Z</dcterms:modified>
</cp:coreProperties>
</file>