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08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65308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Default="00265308" w:rsidP="00265308">
      <w:pPr>
        <w:rPr>
          <w:rFonts w:ascii="Times New Roman" w:hAnsi="Times New Roman" w:cs="Times New Roman"/>
          <w:sz w:val="24"/>
          <w:szCs w:val="24"/>
        </w:rPr>
      </w:pPr>
    </w:p>
    <w:p w:rsidR="00265308" w:rsidRDefault="00265308" w:rsidP="00265308">
      <w:pPr>
        <w:rPr>
          <w:rFonts w:ascii="Times New Roman" w:hAnsi="Times New Roman" w:cs="Times New Roman"/>
          <w:sz w:val="24"/>
          <w:szCs w:val="24"/>
        </w:rPr>
      </w:pPr>
    </w:p>
    <w:p w:rsidR="00265308" w:rsidRDefault="00265308" w:rsidP="00265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13335</wp:posOffset>
            </wp:positionV>
            <wp:extent cx="2667000" cy="914400"/>
            <wp:effectExtent l="19050" t="0" r="0" b="0"/>
            <wp:wrapSquare wrapText="bothSides"/>
            <wp:docPr id="4" name="Рисунок 1" descr="C:\Users\ivanova\Downloads\tochka_rosta-e1605450388944-2048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\Downloads\tochka_rosta-e1605450388944-2048x7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308" w:rsidRDefault="00265308" w:rsidP="00265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F2">
        <w:rPr>
          <w:rFonts w:ascii="Times New Roman" w:hAnsi="Times New Roman" w:cs="Times New Roman"/>
          <w:b/>
          <w:sz w:val="24"/>
          <w:szCs w:val="24"/>
        </w:rPr>
        <w:t>ДОЛЖНОСТНЫЕ ИНСТРУКЦИИ</w:t>
      </w:r>
    </w:p>
    <w:p w:rsidR="00265308" w:rsidRDefault="00265308" w:rsidP="00265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F2">
        <w:rPr>
          <w:rFonts w:ascii="Times New Roman" w:hAnsi="Times New Roman" w:cs="Times New Roman"/>
          <w:b/>
          <w:sz w:val="24"/>
          <w:szCs w:val="24"/>
        </w:rPr>
        <w:t xml:space="preserve"> ЦЕНТРА ОБРАЗОВАНИЯ </w:t>
      </w:r>
      <w:proofErr w:type="gramStart"/>
      <w:r w:rsidRPr="007E6AF2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7E6AF2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265308" w:rsidRDefault="00265308" w:rsidP="00265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E6AF2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Pr="007E6AF2">
        <w:rPr>
          <w:rFonts w:ascii="Times New Roman" w:hAnsi="Times New Roman" w:cs="Times New Roman"/>
          <w:b/>
          <w:sz w:val="24"/>
          <w:szCs w:val="24"/>
        </w:rPr>
        <w:t xml:space="preserve"> НАПРАВЛЕННОСТЕЙ «ТОЧКА РОСТА»</w:t>
      </w:r>
    </w:p>
    <w:p w:rsidR="00265308" w:rsidRPr="007E6AF2" w:rsidRDefault="00265308" w:rsidP="00265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308" w:rsidRDefault="00265308" w:rsidP="002653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F2">
        <w:rPr>
          <w:rFonts w:ascii="Times New Roman" w:hAnsi="Times New Roman" w:cs="Times New Roman"/>
          <w:b/>
          <w:i/>
          <w:sz w:val="28"/>
          <w:szCs w:val="28"/>
        </w:rPr>
        <w:t>ДОЛЖНОСТНАЯ ИНСТРУКЦИЯ УЧИТЕЛЯ, РЕАЛИЗУЮЩЕГО ОБРАЗОВАТЕЛЬНЫЕ ПРОГРАММЫ НА БАЗЕ ЦЕНТРА «ТОЧКА РОСТА»</w:t>
      </w:r>
    </w:p>
    <w:p w:rsidR="00265308" w:rsidRPr="007E6AF2" w:rsidRDefault="00265308" w:rsidP="002653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265308" w:rsidRDefault="00265308" w:rsidP="00265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4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1.1. Учитель относится к категории специалистов.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1.2. Учитель назначается и освобождается от должности директором школы. 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На должность учителя принимается лицо: 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не имеющее ограничений на занятие педагогической деятельностью, установленных законодательством Российской Федерации; ограничений на занятие трудовой деятельностью в сфере образования, развития несовершеннолетних;  прошедший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Федерации,  прошедшее в установленном законодательством Российской Федерации порядке аттестации. </w:t>
      </w:r>
      <w:proofErr w:type="gramEnd"/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Лица,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 </w:t>
      </w:r>
      <w:proofErr w:type="gramEnd"/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1.5. Учитель должен </w:t>
      </w:r>
      <w:r w:rsidRPr="00BC0B4D">
        <w:rPr>
          <w:rFonts w:ascii="Times New Roman" w:hAnsi="Times New Roman" w:cs="Times New Roman"/>
          <w:b/>
          <w:sz w:val="28"/>
          <w:szCs w:val="28"/>
        </w:rPr>
        <w:t>знать:</w:t>
      </w:r>
      <w:r w:rsidRPr="00BC0B4D">
        <w:rPr>
          <w:rFonts w:ascii="Times New Roman" w:hAnsi="Times New Roman" w:cs="Times New Roman"/>
          <w:sz w:val="28"/>
          <w:szCs w:val="28"/>
        </w:rPr>
        <w:t xml:space="preserve"> основные и актуальные для современной системы образования теории обучения, воспитания и развития детей младшего школьного возрастов;  Федеральные государственные образовательные стандарты и содержание примерных основных образовательных программ;  дидактические основы, используемые в учебно-воспитательном процессе образовательных технологий;  особенности региональных условий, в которых реализуется используемая основная образовательная программа начального общего образования;  приоритетные направления развития образовательной системы Российской Федерации;  Федеральные государственные образовательные стандарты и содержание примерных основных образовательных программ основного и среднего общего образования;  основы общетеоретических дисциплин в объеме, необходимом для решения педагогических, научно-методических и организационно-управленческих задач;  методику преподавания предмета, программы и учебники по преподаваемому предмету; 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  педагогику, психологию, возрастную физиологию;  основы научной организации труда; 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современные методы и педагогические технологии пол и культурного, продуктивного, дифференцированного обучения, реализации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 с учетом возрастных и индивидуальных особенностей учащихся; 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  технологии диагностики причин конфликтных ситуаций, их профилактики и разрешения;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 основы работы с текстовыми редакторами, электронными таблицами, электронной почтой и браузерами,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оборудованием.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1.6. Учитель должен </w:t>
      </w:r>
      <w:r w:rsidRPr="00BC0B4D">
        <w:rPr>
          <w:rFonts w:ascii="Times New Roman" w:hAnsi="Times New Roman" w:cs="Times New Roman"/>
          <w:b/>
          <w:sz w:val="28"/>
          <w:szCs w:val="28"/>
        </w:rPr>
        <w:t>уметь</w:t>
      </w:r>
      <w:r w:rsidRPr="00BC0B4D">
        <w:rPr>
          <w:rFonts w:ascii="Times New Roman" w:hAnsi="Times New Roman" w:cs="Times New Roman"/>
          <w:sz w:val="28"/>
          <w:szCs w:val="28"/>
        </w:rPr>
        <w:t xml:space="preserve">:  применять современные образовательные технологии, включая информационные, а также цифровые образовательные; 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методик; </w:t>
      </w:r>
      <w:r w:rsidRPr="00BC0B4D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и осуществлять учебный процесс в соответствии с основной общеобразовательной программой; разрабатывать рабочую программу по предмету, курсу на основе примерных основных общеобразовательных программ и обеспечивать ее выполнение; организовать самостоятельную деятельность обучающихся, в том числе исследовательскую; 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актуальные события современности; осуществлять контрольно-оценочную деятельность в образовательном процессе; 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оборудованием; устанавливать контакты с обучающимися разного возраста и их родителями (законными представителями), другими педагогическими и иными работниками; владеть технологиями диагностики причин конфликтных ситуаций, их профилактики и разрешения;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 и т.п.; объективно оценивать знания обучающихся на основе тестирования и других методов контроля в соответствии с реальными учебными возможностями детей;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организовывать проектную деятельность обучающихся по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владеть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ИКТ-компетентность;  общепедагогическая ИКТ-компетентность; 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1.7. В своей деятельности учитель </w:t>
      </w:r>
      <w:r w:rsidRPr="00BC0B4D">
        <w:rPr>
          <w:rFonts w:ascii="Times New Roman" w:hAnsi="Times New Roman" w:cs="Times New Roman"/>
          <w:b/>
          <w:sz w:val="28"/>
          <w:szCs w:val="28"/>
        </w:rPr>
        <w:t>руководствуется:</w:t>
      </w:r>
      <w:r w:rsidRPr="00BC0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Федерации»; указами Президента Российской Федерации, нормативными актами Правительства Российской Федерации, правительства субъекта Российской Федерации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защиты; Уставом и </w:t>
      </w:r>
      <w:r w:rsidRPr="00BC0B4D">
        <w:rPr>
          <w:rFonts w:ascii="Times New Roman" w:hAnsi="Times New Roman" w:cs="Times New Roman"/>
          <w:sz w:val="28"/>
          <w:szCs w:val="28"/>
        </w:rPr>
        <w:lastRenderedPageBreak/>
        <w:t>локальными нормативными актами МБОУ «Полковниковская СОШ им. С.П.Титова»;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Положением о деятельности Центра образования </w:t>
      </w:r>
      <w:proofErr w:type="spellStart"/>
      <w:proofErr w:type="gramStart"/>
      <w:r w:rsidRPr="00BC0B4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1.8. Учитель подчиняется непосредственно руководителю Центра образования естественнонаучной и технологической направленностей «Точка роста».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1.9. Учитель относится к профессиональной квалификационной группе должностей педагогических работников четвертого квалификационного уровня (Приказ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России от 05.05.2008 N 216н). </w:t>
      </w:r>
    </w:p>
    <w:p w:rsidR="00265308" w:rsidRDefault="00265308" w:rsidP="00265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308" w:rsidRPr="007E6AF2" w:rsidRDefault="00265308" w:rsidP="002653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265308" w:rsidRPr="007E6AF2" w:rsidRDefault="00265308" w:rsidP="002653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>2.1. Участие в реализации основных общеобразовательных программ в части предметных областей «Технология», «Математика и информатика», «</w:t>
      </w:r>
      <w:proofErr w:type="spellStart"/>
      <w:proofErr w:type="gramStart"/>
      <w:r w:rsidRPr="00BC0B4D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предметы»,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2.2. Реализация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2.3.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265308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2.4. Обеспечение охраны жизни и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Pr="007E6AF2" w:rsidRDefault="00265308" w:rsidP="002653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Должностные обязанности.</w:t>
      </w:r>
    </w:p>
    <w:p w:rsidR="00265308" w:rsidRPr="007E6AF2" w:rsidRDefault="00265308" w:rsidP="002653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3.1. Учитель выполняет следующие должностные обязанности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по</w:t>
      </w:r>
      <w:r w:rsidRPr="00BC0B4D">
        <w:rPr>
          <w:rFonts w:ascii="Times New Roman" w:hAnsi="Times New Roman" w:cs="Times New Roman"/>
          <w:b/>
          <w:sz w:val="28"/>
          <w:szCs w:val="28"/>
        </w:rPr>
        <w:t>общетрудовой</w:t>
      </w:r>
      <w:proofErr w:type="spellEnd"/>
      <w:r w:rsidRPr="00BC0B4D">
        <w:rPr>
          <w:rFonts w:ascii="Times New Roman" w:hAnsi="Times New Roman" w:cs="Times New Roman"/>
          <w:b/>
          <w:sz w:val="28"/>
          <w:szCs w:val="28"/>
        </w:rPr>
        <w:t xml:space="preserve"> функции "Обучение"</w:t>
      </w:r>
      <w:proofErr w:type="gramStart"/>
      <w:r w:rsidRPr="00BC0B4D">
        <w:rPr>
          <w:rFonts w:ascii="Times New Roman" w:hAnsi="Times New Roman" w:cs="Times New Roman"/>
          <w:b/>
          <w:sz w:val="28"/>
          <w:szCs w:val="28"/>
        </w:rPr>
        <w:t>:</w:t>
      </w:r>
      <w:r w:rsidRPr="00BC0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азрабатывает и осуществляет реализацию программ учебных дисциплин в рамках основной общеобразовательной программы; осуществляет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 участвует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планирует и проводит учебные занятия; систематически анализирует эффективность учебных занятий и подходов к обучению; организует, осуществляет контроль и </w:t>
      </w:r>
      <w:r w:rsidRPr="00BC0B4D">
        <w:rPr>
          <w:rFonts w:ascii="Times New Roman" w:hAnsi="Times New Roman" w:cs="Times New Roman"/>
          <w:sz w:val="28"/>
          <w:szCs w:val="28"/>
        </w:rPr>
        <w:lastRenderedPageBreak/>
        <w:t>оценку учебных достижений, текущих и итоговых результатов освоения основной образовательной программы обучающимися; формирует универсальные учебные действия; формирует навыки, связанные с информационно-коммуникационными технологиями (далее – ИКТ); формирует мотивацию к обучению; вовлекает обучающихся и педагогов в проектную деятельность;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объективно оценивает знания обучающихся на основе тестирования и других методов контроля в соответствии с реальными учебными возможностями детей.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3.2. Учитель выполняет следующие должностные обязанности по </w:t>
      </w:r>
      <w:r w:rsidRPr="00BC0B4D">
        <w:rPr>
          <w:rFonts w:ascii="Times New Roman" w:hAnsi="Times New Roman" w:cs="Times New Roman"/>
          <w:b/>
          <w:sz w:val="28"/>
          <w:szCs w:val="28"/>
        </w:rPr>
        <w:t>трудовой функции</w:t>
      </w:r>
      <w:r w:rsidRPr="00BC0B4D">
        <w:rPr>
          <w:rFonts w:ascii="Times New Roman" w:hAnsi="Times New Roman" w:cs="Times New Roman"/>
          <w:sz w:val="28"/>
          <w:szCs w:val="28"/>
        </w:rPr>
        <w:t xml:space="preserve"> "</w:t>
      </w:r>
      <w:r w:rsidRPr="00BC0B4D">
        <w:rPr>
          <w:rFonts w:ascii="Times New Roman" w:hAnsi="Times New Roman" w:cs="Times New Roman"/>
          <w:b/>
          <w:sz w:val="28"/>
          <w:szCs w:val="28"/>
        </w:rPr>
        <w:t>Воспитание":</w:t>
      </w:r>
      <w:r w:rsidRPr="00BC0B4D">
        <w:rPr>
          <w:rFonts w:ascii="Times New Roman" w:hAnsi="Times New Roman" w:cs="Times New Roman"/>
          <w:sz w:val="28"/>
          <w:szCs w:val="28"/>
        </w:rPr>
        <w:t xml:space="preserve"> регулирует поведение обучающихся для обеспечения безопасной образовательной среды; реализует современные, в том числе интерактивные, формы и методы воспитательной работы, используя их как на занятии, так и во внеурочной деятельности; становит воспитательные цели, способствующие развитию обучающихся, независимо от их способностей и характера; определяет и принимает четкие правила поведения обучающимися в соответствии с Уставом МБОУ «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ПолковниковскаяСОШ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им. С.П.Титова» и правилами внутреннего распорядка образовательной организации; проектирует и реализует воспитательные программы; проектирует ситуации и события, развивающие эмоционально-ценностную сферу ребенка (культуру переживаний и ценностные ориентации ребенка);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развивает у обучающихся познавательную активность, самостоятельность, инициативу, творческих способностей,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 содействует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  <w:proofErr w:type="gramEnd"/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>3.3. Учитель выполняет следующие должностные обязанности по</w:t>
      </w:r>
      <w:r w:rsidRPr="00BC0B4D">
        <w:rPr>
          <w:rFonts w:ascii="Times New Roman" w:hAnsi="Times New Roman" w:cs="Times New Roman"/>
          <w:b/>
          <w:sz w:val="28"/>
          <w:szCs w:val="28"/>
        </w:rPr>
        <w:t xml:space="preserve"> трудовой функции "Развитие":</w:t>
      </w:r>
      <w:r w:rsidRPr="00BC0B4D">
        <w:rPr>
          <w:rFonts w:ascii="Times New Roman" w:hAnsi="Times New Roman" w:cs="Times New Roman"/>
          <w:sz w:val="28"/>
          <w:szCs w:val="28"/>
        </w:rPr>
        <w:t xml:space="preserve"> выявляет в ходе наблюдения поведенческие и личностные проблемы обучающихся, связанные с особенностями их развития; оценивает параметры и проектирует психологически безопасную и комфортную образовательную среду, разрабатывает программы профилактики различных форм насилия в школе; применяют инструментарий и методы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диагностики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и оценивает показатели уровня и динамики развития ребенка;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осваивает и применяет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</w:r>
      <w:r w:rsidRPr="00BC0B4D">
        <w:rPr>
          <w:rFonts w:ascii="Times New Roman" w:hAnsi="Times New Roman" w:cs="Times New Roman"/>
          <w:sz w:val="28"/>
          <w:szCs w:val="28"/>
        </w:rPr>
        <w:lastRenderedPageBreak/>
        <w:t>потребностями (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, дети с синдромом дефицита внимания и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оказывает адресную помощь обучающимся; взаимодействуют с другими специалистами в рамках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консилиума; разрабатывает (совместно с другими специалистами) и реализует совместно с родителями (законными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программы индивидуального развития ребенка; осваивает и адекватно применяет специальные технологии и методы, позволяющие проводить коррекционно-развивающую работу;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 формирует и реализует программы развития универсальных учебных действий, образцы и ценности социального поведения, навыки поведения в мире виртуальной реальности и социальных сетях, формирует толерантность и позитивные образцы поликультурного общения;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формирует систему регуляции поведения и деятельность обучающихся; участвует в деятельности педагогического и иных советов школы, а также в деятельности методических объединений и других формах методической работы; соблюдает правовые, нравственные и этические нормы, требования профессиональной этики. </w:t>
      </w:r>
      <w:proofErr w:type="gramEnd"/>
    </w:p>
    <w:p w:rsidR="00265308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3.4. Учитель выполняет следующие должностные обязанности по педагогической деятельности по реализации программ основного и среднего общего образования:  Формирование общекультурных компетенций и понимания места предмета в общей картине мира; 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классный руководитель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Планирование специализированного образовательного процесса для группы, класса и/или отдельных контингентов,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планирования; Применение специальных языковых программ, программ повышения языковой культуры, и развития навыков поликультурного общения; Совместное с учащимися использование </w:t>
      </w:r>
      <w:r w:rsidRPr="00BC0B4D">
        <w:rPr>
          <w:rFonts w:ascii="Times New Roman" w:hAnsi="Times New Roman" w:cs="Times New Roman"/>
          <w:sz w:val="28"/>
          <w:szCs w:val="28"/>
        </w:rPr>
        <w:lastRenderedPageBreak/>
        <w:t xml:space="preserve">иноязычных источников информации, инструментов перевода, произношения; Организация олимпиад, конференций, турниров математических и лингвистических игр в школе и др.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Pr="007E6AF2" w:rsidRDefault="00265308" w:rsidP="002653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Права.</w:t>
      </w:r>
    </w:p>
    <w:p w:rsidR="00265308" w:rsidRPr="007E6AF2" w:rsidRDefault="00265308" w:rsidP="002653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65308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B4D">
        <w:rPr>
          <w:rFonts w:ascii="Times New Roman" w:hAnsi="Times New Roman" w:cs="Times New Roman"/>
          <w:sz w:val="28"/>
          <w:szCs w:val="28"/>
        </w:rPr>
        <w:t>Учитель имеет право: участвовать в обсуждении проектов решений руководства образовательного учреждения;  по согласованию с непосредственным руководителем привлекать к решению поставленных перед ним задач других работников; запрашивать и получать от работников необходимую информацию, документы; участвовать в обсуждении вопросов, касающихся исполняемых должностных обязанностей; требовать от руководства МБОУ «Полковниковская СОШ им. С.П.Титова»» оказания содействия в исполнении должностных обязанностей;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свободно выбирать и использовать педагогически обоснованные формы, средства, методы обучения и воспитания; участвовать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программ; бесплатно пользоваться образовательными, методическими и научными услугами организации, осуществляющей образовательную деятельность; участвовать в управлении Организацией в порядке, установленном Уставом;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Pr="007E6AF2" w:rsidRDefault="00265308" w:rsidP="002653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Ответственность.</w:t>
      </w:r>
    </w:p>
    <w:p w:rsidR="00265308" w:rsidRPr="007E6AF2" w:rsidRDefault="00265308" w:rsidP="002653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B4D">
        <w:rPr>
          <w:rFonts w:ascii="Times New Roman" w:hAnsi="Times New Roman" w:cs="Times New Roman"/>
          <w:sz w:val="28"/>
          <w:szCs w:val="28"/>
        </w:rPr>
        <w:t>Учитель привлекается к ответственности: 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Федерации; за выполнение не в полном объѐме образовательных программ в соответствии с учебным планом, расписанием и графиком учебного процесса; за нарушение Устава МБОУ «Полковниковская СОШ им. С.П.Титова»;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обучающегося; за правонарушения и преступления, совершенные в процессе своей деятельности, в порядке, установленном действующим административным, уголовным и гражданским законодательством Российской Федерации; за причинение ущерба образовательному учреждению - в порядке, установленном действующим </w:t>
      </w:r>
      <w:r w:rsidRPr="00BC0B4D">
        <w:rPr>
          <w:rFonts w:ascii="Times New Roman" w:hAnsi="Times New Roman" w:cs="Times New Roman"/>
          <w:sz w:val="28"/>
          <w:szCs w:val="28"/>
        </w:rPr>
        <w:lastRenderedPageBreak/>
        <w:t>трудовым законодательством Российской Федерации;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за нарушение правил пожарной безопасности, охраны труда, санитарно-гигиенических правил организации образовательного процесса.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Pr="007E6AF2" w:rsidRDefault="00265308" w:rsidP="002653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Взаимоотношения.</w:t>
      </w:r>
    </w:p>
    <w:p w:rsidR="00265308" w:rsidRPr="007E6AF2" w:rsidRDefault="00265308" w:rsidP="002653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Связи по должности Учитель: 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самопланирования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обязательной деятельности, на которую не установлены нормы выработки; 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график работы учителя в каникулы утверждается приказом директора школы; получает от директора школы и руководителя Центра образования «Точка роста» информацию нормативно-правового и организационно-методического характера, знакомится под расписку с соответствующими документами; систематически обменивается информацией по вопросам, входящим в его компетенцию, с администрацией и пед</w:t>
      </w:r>
      <w:r>
        <w:rPr>
          <w:rFonts w:ascii="Times New Roman" w:hAnsi="Times New Roman" w:cs="Times New Roman"/>
          <w:sz w:val="28"/>
          <w:szCs w:val="28"/>
        </w:rPr>
        <w:t>агогическими работниками школы.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308" w:rsidRPr="007E6AF2" w:rsidRDefault="00265308" w:rsidP="002653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265308" w:rsidRPr="007E6AF2" w:rsidRDefault="00265308" w:rsidP="0026530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7.1. Настоящая должностная инструкция разработана на основе: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ФГОС основного и среднего общего образования;  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учитель)», утверждѐнного приказом Министерства труда и социальной защиты Российской Федерации от 18.10. 2013 № 544н; Федерального закона от 29.12.2012 №273 «Об образовании в Российской Федерации» (с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>. и доп., вступ. в силу с 01.01.2017);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BC0B4D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C0B4D">
        <w:rPr>
          <w:rFonts w:ascii="Times New Roman" w:hAnsi="Times New Roman" w:cs="Times New Roman"/>
          <w:sz w:val="28"/>
          <w:szCs w:val="28"/>
        </w:rPr>
        <w:t xml:space="preserve"> № 761н от 26.08.2010 (в редакции от 31.05.2011); 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распоряжения Министерства просвещения Российской Федерации от 01 марта 2019 года № Р-23 «Об утверждении методических рекомендаций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гуманитарного профилей в общеобразовательных организациях, расположенных в сельской </w:t>
      </w:r>
      <w:r w:rsidRPr="00BC0B4D">
        <w:rPr>
          <w:rFonts w:ascii="Times New Roman" w:hAnsi="Times New Roman" w:cs="Times New Roman"/>
          <w:sz w:val="28"/>
          <w:szCs w:val="28"/>
        </w:rPr>
        <w:lastRenderedPageBreak/>
        <w:t xml:space="preserve">местности и малых городах, и дистанционных программ обучений определенных категорий обучающихся, в том числе на базе сетевого взаимодействия» </w:t>
      </w:r>
      <w:proofErr w:type="gramEnd"/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7.2.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>7.3. Факт ознакомления работника с настоящей должностной инструкцией подтверждается росписью в листе ознакомления, являющемся неотъемлемой частью настоящей инструкции.</w:t>
      </w:r>
    </w:p>
    <w:p w:rsidR="00265308" w:rsidRPr="00BC0B4D" w:rsidRDefault="00265308" w:rsidP="0026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7D6" w:rsidRDefault="003547D6"/>
    <w:sectPr w:rsidR="003547D6" w:rsidSect="007E6A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4BC"/>
    <w:multiLevelType w:val="hybridMultilevel"/>
    <w:tmpl w:val="7512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5308"/>
    <w:rsid w:val="00265308"/>
    <w:rsid w:val="0035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2881</Words>
  <Characters>16425</Characters>
  <Application>Microsoft Office Word</Application>
  <DocSecurity>0</DocSecurity>
  <Lines>136</Lines>
  <Paragraphs>38</Paragraphs>
  <ScaleCrop>false</ScaleCrop>
  <Company/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2023-07-10T09:02:00Z</dcterms:created>
  <dcterms:modified xsi:type="dcterms:W3CDTF">2023-07-10T09:02:00Z</dcterms:modified>
</cp:coreProperties>
</file>